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7052" w14:textId="77777777" w:rsidR="00E87B0B" w:rsidRDefault="00E87B0B" w:rsidP="00F647D6">
      <w:pPr>
        <w:spacing w:after="0" w:line="276" w:lineRule="auto"/>
        <w:rPr>
          <w:rFonts w:ascii="Calibri" w:eastAsia="Calibri" w:hAnsi="Calibri" w:cs="Times New Roman"/>
          <w:sz w:val="24"/>
          <w:szCs w:val="24"/>
        </w:rPr>
      </w:pPr>
      <w:bookmarkStart w:id="0" w:name="_Hlk57295809"/>
    </w:p>
    <w:p w14:paraId="107CCCD8" w14:textId="16890C97" w:rsidR="002F58E0" w:rsidRDefault="00F67339" w:rsidP="00F647D6">
      <w:pPr>
        <w:pStyle w:val="z-TopofForm"/>
        <w:spacing w:line="276" w:lineRule="auto"/>
        <w:rPr>
          <w:rFonts w:asciiTheme="minorHAnsi" w:hAnsiTheme="minorHAnsi" w:cstheme="minorHAnsi"/>
          <w:b/>
          <w:szCs w:val="24"/>
          <w:lang w:eastAsia="ja-JP"/>
        </w:rPr>
      </w:pPr>
      <w:r w:rsidRPr="005F560D">
        <w:rPr>
          <w:rFonts w:ascii="Calibri" w:eastAsia="Calibri" w:hAnsi="Calibri"/>
          <w:szCs w:val="24"/>
          <w:lang w:val="en-GB"/>
        </w:rPr>
        <w:t>Disability Sport Wales are looking for a team-focused, organised and proactive Volunteer Coordinator, with exceptional communication skills and demonstrable strengths in productive, supportive and inclusive stakeholder engagement to enable effective partnerships with disabled people, disability organisations, and Regional Sport Partnerships across Wales.</w:t>
      </w:r>
      <w:r>
        <w:rPr>
          <w:rFonts w:ascii="Calibri" w:eastAsia="Calibri" w:hAnsi="Calibri"/>
          <w:color w:val="EE0000"/>
          <w:szCs w:val="24"/>
          <w:lang w:val="en-GB"/>
        </w:rPr>
        <w:br/>
      </w:r>
    </w:p>
    <w:p w14:paraId="6E181C95" w14:textId="6EFF2708"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proofErr w:type="gramStart"/>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sidR="00081C83">
        <w:rPr>
          <w:rFonts w:asciiTheme="minorHAnsi" w:hAnsiTheme="minorHAnsi" w:cstheme="minorHAnsi"/>
          <w:szCs w:val="24"/>
          <w:lang w:eastAsia="ja-JP"/>
        </w:rPr>
        <w:t>Projects</w:t>
      </w:r>
      <w:proofErr w:type="gramEnd"/>
      <w:r w:rsidR="00081C83">
        <w:rPr>
          <w:rFonts w:asciiTheme="minorHAnsi" w:hAnsiTheme="minorHAnsi" w:cstheme="minorHAnsi"/>
          <w:szCs w:val="24"/>
          <w:lang w:eastAsia="ja-JP"/>
        </w:rPr>
        <w:t xml:space="preserve"> Manager</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419C7616" w14:textId="1BE66F8C"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t>
      </w:r>
      <w:r w:rsidR="00687586">
        <w:rPr>
          <w:rFonts w:ascii="Calibri" w:eastAsia="Times New Roman" w:hAnsi="Calibri" w:cs="Calibri"/>
          <w:bCs/>
          <w:sz w:val="24"/>
          <w:szCs w:val="24"/>
          <w:lang w:val="en-US" w:eastAsia="ja-JP"/>
        </w:rPr>
        <w:t>with access to</w:t>
      </w:r>
      <w:r w:rsidR="00B82AF2">
        <w:rPr>
          <w:rFonts w:ascii="Calibri" w:eastAsia="Times New Roman" w:hAnsi="Calibri" w:cs="Calibri"/>
          <w:bCs/>
          <w:sz w:val="24"/>
          <w:szCs w:val="24"/>
          <w:lang w:val="en-US" w:eastAsia="ja-JP"/>
        </w:rPr>
        <w:t xml:space="preserve"> a </w:t>
      </w:r>
      <w:r w:rsidR="0013145E">
        <w:rPr>
          <w:rFonts w:ascii="Calibri" w:eastAsia="Times New Roman" w:hAnsi="Calibri" w:cs="Calibri"/>
          <w:bCs/>
          <w:sz w:val="24"/>
          <w:szCs w:val="24"/>
          <w:lang w:val="en-US" w:eastAsia="ja-JP"/>
        </w:rPr>
        <w:t>DSW Office, or partner offices</w:t>
      </w:r>
      <w:r w:rsidR="00B82AF2">
        <w:rPr>
          <w:rFonts w:ascii="Calibri" w:eastAsia="Times New Roman" w:hAnsi="Calibri" w:cs="Calibri"/>
          <w:bCs/>
          <w:sz w:val="24"/>
          <w:szCs w:val="24"/>
          <w:lang w:val="en-US" w:eastAsia="ja-JP"/>
        </w:rPr>
        <w:t xml:space="preserve"> within the</w:t>
      </w:r>
      <w:r w:rsidR="00021292">
        <w:rPr>
          <w:rFonts w:ascii="Calibri" w:eastAsia="Times New Roman" w:hAnsi="Calibri" w:cs="Calibri"/>
          <w:bCs/>
          <w:sz w:val="24"/>
          <w:szCs w:val="24"/>
          <w:lang w:val="en-US" w:eastAsia="ja-JP"/>
        </w:rPr>
        <w:t xml:space="preserve"> </w:t>
      </w:r>
      <w:r w:rsidR="00DC6CAE">
        <w:rPr>
          <w:rFonts w:ascii="Calibri" w:eastAsia="Times New Roman" w:hAnsi="Calibri" w:cs="Calibri"/>
          <w:bCs/>
          <w:sz w:val="24"/>
          <w:szCs w:val="24"/>
          <w:lang w:val="en-US" w:eastAsia="ja-JP"/>
        </w:rPr>
        <w:t>Gwent</w:t>
      </w:r>
      <w:r w:rsidR="00B82AF2">
        <w:rPr>
          <w:rFonts w:ascii="Calibri" w:eastAsia="Times New Roman" w:hAnsi="Calibri" w:cs="Calibri"/>
          <w:bCs/>
          <w:sz w:val="24"/>
          <w:szCs w:val="24"/>
          <w:lang w:val="en-US" w:eastAsia="ja-JP"/>
        </w:rPr>
        <w:t xml:space="preserve"> region</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744DE861" w:rsidR="00FA61CE" w:rsidRPr="00FA61CE" w:rsidRDefault="00FA61CE" w:rsidP="00F647D6">
      <w:pPr>
        <w:spacing w:after="0" w:line="276" w:lineRule="auto"/>
        <w:rPr>
          <w:rFonts w:ascii="Calibri" w:eastAsia="Times New Roman" w:hAnsi="Calibri" w:cs="Calibri"/>
          <w:sz w:val="24"/>
          <w:szCs w:val="24"/>
          <w:lang w:val="en-US" w:eastAsia="ja-JP"/>
        </w:rPr>
      </w:pPr>
      <w:r w:rsidRPr="78C0FAAC">
        <w:rPr>
          <w:rFonts w:ascii="Calibri" w:eastAsia="Times New Roman" w:hAnsi="Calibri" w:cs="Calibri"/>
          <w:b/>
          <w:bCs/>
          <w:sz w:val="24"/>
          <w:szCs w:val="24"/>
          <w:lang w:val="en-US" w:eastAsia="ja-JP"/>
        </w:rPr>
        <w:t>Salary</w:t>
      </w:r>
      <w:r w:rsidRPr="78C0FAAC">
        <w:rPr>
          <w:rFonts w:ascii="Calibri" w:eastAsia="Times New Roman" w:hAnsi="Calibri" w:cs="Calibri"/>
          <w:sz w:val="24"/>
          <w:szCs w:val="24"/>
          <w:lang w:val="en-US" w:eastAsia="ja-JP"/>
        </w:rPr>
        <w:t>:</w:t>
      </w:r>
      <w:r>
        <w:tab/>
      </w:r>
      <w:r>
        <w:tab/>
      </w:r>
      <w:r>
        <w:tab/>
      </w:r>
      <w:r>
        <w:tab/>
      </w:r>
      <w:r w:rsidRPr="78C0FAAC">
        <w:rPr>
          <w:rFonts w:ascii="Calibri" w:eastAsia="Times New Roman" w:hAnsi="Calibri" w:cs="Calibri"/>
          <w:sz w:val="24"/>
          <w:szCs w:val="24"/>
          <w:lang w:val="en-US" w:eastAsia="ja-JP"/>
        </w:rPr>
        <w:t>£</w:t>
      </w:r>
      <w:r w:rsidR="00A7029F">
        <w:rPr>
          <w:rFonts w:ascii="Calibri" w:eastAsia="Times New Roman" w:hAnsi="Calibri" w:cs="Calibri"/>
          <w:sz w:val="24"/>
          <w:szCs w:val="24"/>
          <w:lang w:val="en-US" w:eastAsia="ja-JP"/>
        </w:rPr>
        <w:t>2</w:t>
      </w:r>
      <w:r w:rsidR="00194EFF">
        <w:rPr>
          <w:rFonts w:ascii="Calibri" w:eastAsia="Times New Roman" w:hAnsi="Calibri" w:cs="Calibri"/>
          <w:sz w:val="24"/>
          <w:szCs w:val="24"/>
          <w:lang w:val="en-US" w:eastAsia="ja-JP"/>
        </w:rPr>
        <w:t>3</w:t>
      </w:r>
      <w:r w:rsidR="00A7029F">
        <w:rPr>
          <w:rFonts w:ascii="Calibri" w:eastAsia="Times New Roman" w:hAnsi="Calibri" w:cs="Calibri"/>
          <w:sz w:val="24"/>
          <w:szCs w:val="24"/>
          <w:lang w:val="en-US" w:eastAsia="ja-JP"/>
        </w:rPr>
        <w:t>,</w:t>
      </w:r>
      <w:r w:rsidR="00194EFF">
        <w:rPr>
          <w:rFonts w:ascii="Calibri" w:eastAsia="Times New Roman" w:hAnsi="Calibri" w:cs="Calibri"/>
          <w:sz w:val="24"/>
          <w:szCs w:val="24"/>
          <w:lang w:val="en-US" w:eastAsia="ja-JP"/>
        </w:rPr>
        <w:t>132</w:t>
      </w:r>
      <w:r w:rsidR="00A7029F">
        <w:rPr>
          <w:rFonts w:ascii="Calibri" w:eastAsia="Times New Roman" w:hAnsi="Calibri" w:cs="Calibri"/>
          <w:sz w:val="24"/>
          <w:szCs w:val="24"/>
          <w:lang w:val="en-US" w:eastAsia="ja-JP"/>
        </w:rPr>
        <w:t xml:space="preserve"> (part time pro rata)</w:t>
      </w:r>
      <w:r w:rsidRPr="78C0FAAC">
        <w:rPr>
          <w:rFonts w:ascii="Calibri" w:eastAsia="Times New Roman" w:hAnsi="Calibri" w:cs="Calibri"/>
          <w:sz w:val="24"/>
          <w:szCs w:val="24"/>
          <w:lang w:val="en-US" w:eastAsia="ja-JP"/>
        </w:rPr>
        <w:t xml:space="preserve">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6D902ED3" w:rsid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A7029F">
        <w:rPr>
          <w:rFonts w:ascii="Calibri" w:eastAsia="Times New Roman" w:hAnsi="Calibri" w:cs="Calibri"/>
          <w:sz w:val="24"/>
          <w:szCs w:val="24"/>
          <w:lang w:val="en-US" w:eastAsia="ja-JP"/>
        </w:rPr>
        <w:t>21</w:t>
      </w:r>
      <w:r w:rsidRPr="00FA61CE">
        <w:rPr>
          <w:rFonts w:ascii="Calibri" w:eastAsia="Times New Roman" w:hAnsi="Calibri" w:cs="Calibri"/>
          <w:sz w:val="24"/>
          <w:szCs w:val="24"/>
          <w:lang w:val="en-US" w:eastAsia="ja-JP"/>
        </w:rPr>
        <w:t>hrs/week (</w:t>
      </w:r>
      <w:r w:rsidR="00A7029F">
        <w:rPr>
          <w:rFonts w:ascii="Calibri" w:eastAsia="Times New Roman" w:hAnsi="Calibri" w:cs="Calibri"/>
          <w:sz w:val="24"/>
          <w:szCs w:val="24"/>
          <w:lang w:val="en-US" w:eastAsia="ja-JP"/>
        </w:rPr>
        <w:t xml:space="preserve">Part </w:t>
      </w:r>
      <w:proofErr w:type="gramStart"/>
      <w:r w:rsidR="00A7029F">
        <w:rPr>
          <w:rFonts w:ascii="Calibri" w:eastAsia="Times New Roman" w:hAnsi="Calibri" w:cs="Calibri"/>
          <w:sz w:val="24"/>
          <w:szCs w:val="24"/>
          <w:lang w:val="en-US" w:eastAsia="ja-JP"/>
        </w:rPr>
        <w:t xml:space="preserve">time </w:t>
      </w:r>
      <w:r w:rsidRPr="00FA61CE">
        <w:rPr>
          <w:rFonts w:ascii="Calibri" w:eastAsia="Times New Roman" w:hAnsi="Calibri" w:cs="Calibri"/>
          <w:sz w:val="24"/>
          <w:szCs w:val="24"/>
          <w:lang w:val="en-US" w:eastAsia="ja-JP"/>
        </w:rPr>
        <w:t>)</w:t>
      </w:r>
      <w:proofErr w:type="gramEnd"/>
      <w:r w:rsidR="00A42BAF">
        <w:rPr>
          <w:rFonts w:ascii="Calibri" w:eastAsia="Times New Roman" w:hAnsi="Calibri" w:cs="Calibri"/>
          <w:sz w:val="24"/>
          <w:szCs w:val="24"/>
          <w:lang w:val="en-US" w:eastAsia="ja-JP"/>
        </w:rPr>
        <w:t xml:space="preserve"> </w:t>
      </w:r>
    </w:p>
    <w:p w14:paraId="50DE31CF" w14:textId="0E989CEE" w:rsidR="00FA61CE" w:rsidRPr="00FA61CE" w:rsidRDefault="00A42BAF" w:rsidP="00A42BAF">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00FA61CE" w:rsidRPr="00FA61CE">
        <w:rPr>
          <w:rFonts w:ascii="Calibri" w:eastAsia="Times New Roman" w:hAnsi="Calibri" w:cs="Calibri"/>
          <w:b/>
          <w:bCs/>
          <w:sz w:val="24"/>
          <w:szCs w:val="24"/>
          <w:lang w:val="en-US" w:eastAsia="ja-JP"/>
        </w:rPr>
        <w:tab/>
      </w:r>
    </w:p>
    <w:p w14:paraId="7729AB23" w14:textId="06048DC0"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proofErr w:type="gramStart"/>
      <w:r w:rsidR="00A7029F">
        <w:rPr>
          <w:rFonts w:ascii="Calibri" w:eastAsia="Times New Roman" w:hAnsi="Calibri" w:cs="Calibri"/>
          <w:sz w:val="24"/>
          <w:szCs w:val="24"/>
          <w:lang w:val="en-US" w:eastAsia="ja-JP"/>
        </w:rPr>
        <w:t>12 month</w:t>
      </w:r>
      <w:proofErr w:type="gramEnd"/>
      <w:r w:rsidR="00A7029F">
        <w:rPr>
          <w:rFonts w:ascii="Calibri" w:eastAsia="Times New Roman" w:hAnsi="Calibri" w:cs="Calibri"/>
          <w:sz w:val="24"/>
          <w:szCs w:val="24"/>
          <w:lang w:val="en-US" w:eastAsia="ja-JP"/>
        </w:rPr>
        <w:t xml:space="preserve"> contract</w:t>
      </w:r>
    </w:p>
    <w:p w14:paraId="5515651A" w14:textId="5BE57FDB" w:rsidR="00FA61CE" w:rsidRPr="00FA61CE" w:rsidRDefault="00FA61CE" w:rsidP="004A0F09">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r>
    </w:p>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09D93096"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 xml:space="preserve">(especially within </w:t>
      </w:r>
      <w:r w:rsidR="00DC6CAE">
        <w:rPr>
          <w:rFonts w:ascii="Calibri" w:eastAsia="Times New Roman" w:hAnsi="Calibri" w:cs="Calibri"/>
          <w:sz w:val="24"/>
          <w:szCs w:val="24"/>
          <w:lang w:val="en-US" w:eastAsia="ja-JP"/>
        </w:rPr>
        <w:t>Gwent</w:t>
      </w:r>
      <w:r w:rsidR="008436F8">
        <w:rPr>
          <w:rFonts w:ascii="Calibri" w:eastAsia="Times New Roman" w:hAnsi="Calibri" w:cs="Calibri"/>
          <w:sz w:val="24"/>
          <w:szCs w:val="24"/>
          <w:lang w:val="en-US" w:eastAsia="ja-JP"/>
        </w:rPr>
        <w:t>)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33162525"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sidRPr="1956C369">
        <w:rPr>
          <w:rFonts w:ascii="Calibri" w:eastAsia="Times New Roman" w:hAnsi="Calibri" w:cs="Calibri"/>
          <w:b/>
          <w:bCs/>
          <w:sz w:val="24"/>
          <w:szCs w:val="24"/>
          <w:lang w:val="en-US" w:eastAsia="ja-JP"/>
        </w:rPr>
        <w:t>Closing date:</w:t>
      </w:r>
      <w:r>
        <w:tab/>
      </w:r>
      <w:r>
        <w:tab/>
      </w:r>
      <w:r>
        <w:tab/>
      </w:r>
      <w:r w:rsidR="004A0F09">
        <w:t>Wednesday 18</w:t>
      </w:r>
      <w:r w:rsidR="004A0F09" w:rsidRPr="004A0F09">
        <w:rPr>
          <w:vertAlign w:val="superscript"/>
        </w:rPr>
        <w:t>th</w:t>
      </w:r>
      <w:r w:rsidR="004A0F09">
        <w:t xml:space="preserve"> February 2026</w:t>
      </w:r>
      <w:r w:rsidR="004315D5">
        <w:t xml:space="preserve"> 5pm</w:t>
      </w:r>
      <w:r>
        <w:tab/>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3A453F0C"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sidRPr="1956C369">
        <w:rPr>
          <w:rFonts w:ascii="Calibri" w:eastAsia="Times New Roman" w:hAnsi="Calibri" w:cs="Calibri"/>
          <w:b/>
          <w:bCs/>
          <w:sz w:val="24"/>
          <w:szCs w:val="24"/>
          <w:lang w:val="en-US" w:eastAsia="ja-JP"/>
        </w:rPr>
        <w:t>Interview details</w:t>
      </w:r>
      <w:proofErr w:type="gramStart"/>
      <w:r w:rsidRPr="1956C369">
        <w:rPr>
          <w:rFonts w:ascii="Calibri" w:eastAsia="Times New Roman" w:hAnsi="Calibri" w:cs="Calibri"/>
          <w:b/>
          <w:bCs/>
          <w:sz w:val="24"/>
          <w:szCs w:val="24"/>
          <w:lang w:val="en-US" w:eastAsia="ja-JP"/>
        </w:rPr>
        <w:t>:</w:t>
      </w:r>
      <w:r>
        <w:tab/>
      </w:r>
      <w:r>
        <w:tab/>
      </w:r>
      <w:r w:rsidR="00056DCE" w:rsidRPr="1956C369">
        <w:rPr>
          <w:rFonts w:ascii="Calibri" w:eastAsia="Times New Roman" w:hAnsi="Calibri" w:cs="Calibri"/>
          <w:sz w:val="24"/>
          <w:szCs w:val="24"/>
          <w:lang w:val="en-US" w:eastAsia="ja-JP"/>
        </w:rPr>
        <w:t>i</w:t>
      </w:r>
      <w:r w:rsidR="00A27C17" w:rsidRPr="1956C369">
        <w:rPr>
          <w:rFonts w:ascii="Calibri" w:eastAsia="Times New Roman" w:hAnsi="Calibri" w:cs="Calibri"/>
          <w:sz w:val="24"/>
          <w:szCs w:val="24"/>
          <w:lang w:val="en-US" w:eastAsia="ja-JP"/>
        </w:rPr>
        <w:t>nterviews</w:t>
      </w:r>
      <w:proofErr w:type="gramEnd"/>
      <w:r w:rsidR="00A27C17" w:rsidRPr="1956C369">
        <w:rPr>
          <w:rFonts w:ascii="Calibri" w:eastAsia="Times New Roman" w:hAnsi="Calibri" w:cs="Calibri"/>
          <w:sz w:val="24"/>
          <w:szCs w:val="24"/>
          <w:lang w:val="en-US" w:eastAsia="ja-JP"/>
        </w:rPr>
        <w:t xml:space="preserve"> will be held</w:t>
      </w:r>
      <w:r w:rsidR="00056DCE" w:rsidRPr="1956C369">
        <w:rPr>
          <w:rFonts w:ascii="Calibri" w:eastAsia="Times New Roman" w:hAnsi="Calibri" w:cs="Calibri"/>
          <w:b/>
          <w:bCs/>
          <w:sz w:val="24"/>
          <w:szCs w:val="24"/>
          <w:lang w:val="en-US" w:eastAsia="ja-JP"/>
        </w:rPr>
        <w:t xml:space="preserve"> </w:t>
      </w:r>
      <w:r w:rsidR="004A0F09">
        <w:rPr>
          <w:rFonts w:ascii="Calibri" w:eastAsia="Times New Roman" w:hAnsi="Calibri" w:cs="Calibri"/>
          <w:sz w:val="24"/>
          <w:szCs w:val="24"/>
          <w:lang w:val="en-US" w:eastAsia="ja-JP"/>
        </w:rPr>
        <w:t>in early March</w:t>
      </w:r>
      <w:r w:rsidR="68F724A4" w:rsidRPr="1956C369">
        <w:rPr>
          <w:rFonts w:ascii="Calibri" w:eastAsia="Times New Roman" w:hAnsi="Calibri" w:cs="Calibri"/>
          <w:sz w:val="24"/>
          <w:szCs w:val="24"/>
          <w:lang w:val="en-US" w:eastAsia="ja-JP"/>
        </w:rPr>
        <w:t xml:space="preserve"> </w:t>
      </w:r>
      <w:proofErr w:type="gramStart"/>
      <w:r w:rsidR="00E93085" w:rsidRPr="1956C369">
        <w:rPr>
          <w:rFonts w:ascii="Calibri" w:eastAsia="Times New Roman" w:hAnsi="Calibri" w:cs="Calibri"/>
          <w:sz w:val="24"/>
          <w:szCs w:val="24"/>
          <w:lang w:val="en-US" w:eastAsia="ja-JP"/>
        </w:rPr>
        <w:t>202</w:t>
      </w:r>
      <w:r w:rsidR="00EC7CF5" w:rsidRPr="1956C369">
        <w:rPr>
          <w:rFonts w:ascii="Calibri" w:eastAsia="Times New Roman" w:hAnsi="Calibri" w:cs="Calibri"/>
          <w:sz w:val="24"/>
          <w:szCs w:val="24"/>
          <w:lang w:val="en-US" w:eastAsia="ja-JP"/>
        </w:rPr>
        <w:t>6</w:t>
      </w:r>
      <w:r w:rsidR="00A27C17" w:rsidRPr="1956C369">
        <w:rPr>
          <w:rFonts w:ascii="Calibri" w:eastAsia="Times New Roman" w:hAnsi="Calibri" w:cs="Calibri"/>
          <w:sz w:val="24"/>
          <w:szCs w:val="24"/>
          <w:lang w:val="en-US" w:eastAsia="ja-JP"/>
        </w:rPr>
        <w:t>,</w:t>
      </w:r>
      <w:proofErr w:type="gramEnd"/>
      <w:r w:rsidR="00A27C17" w:rsidRPr="1956C369">
        <w:rPr>
          <w:rFonts w:ascii="Calibri" w:eastAsia="Times New Roman" w:hAnsi="Calibri" w:cs="Calibri"/>
          <w:sz w:val="24"/>
          <w:szCs w:val="24"/>
          <w:lang w:val="en-US" w:eastAsia="ja-JP"/>
        </w:rPr>
        <w:t xml:space="preserve"> tim</w:t>
      </w:r>
      <w:r w:rsidR="00056DCE" w:rsidRPr="1956C369">
        <w:rPr>
          <w:rFonts w:ascii="Calibri" w:eastAsia="Times New Roman" w:hAnsi="Calibri" w:cs="Calibri"/>
          <w:sz w:val="24"/>
          <w:szCs w:val="24"/>
          <w:lang w:val="en-US" w:eastAsia="ja-JP"/>
        </w:rPr>
        <w:t>ings</w:t>
      </w:r>
      <w:r w:rsidR="00A27C17" w:rsidRPr="1956C369">
        <w:rPr>
          <w:rFonts w:ascii="Calibri" w:eastAsia="Times New Roman" w:hAnsi="Calibri" w:cs="Calibri"/>
          <w:sz w:val="24"/>
          <w:szCs w:val="24"/>
          <w:lang w:val="en-US" w:eastAsia="ja-JP"/>
        </w:rPr>
        <w:t xml:space="preserve"> will be confirmed with each short-listed candidate</w:t>
      </w:r>
      <w:r w:rsidR="00056DCE" w:rsidRPr="1956C369">
        <w:rPr>
          <w:rFonts w:ascii="Calibri" w:eastAsia="Times New Roman" w:hAnsi="Calibri" w:cs="Calibri"/>
          <w:sz w:val="24"/>
          <w:szCs w:val="24"/>
          <w:lang w:val="en-US" w:eastAsia="ja-JP"/>
        </w:rPr>
        <w:t>.</w:t>
      </w:r>
    </w:p>
    <w:p w14:paraId="2529B0B7" w14:textId="16D86DAF" w:rsidR="00ED7E81" w:rsidRPr="00056DCE" w:rsidRDefault="00A27C17" w:rsidP="00056D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p>
    <w:p w14:paraId="2D920FF2" w14:textId="77777777" w:rsidR="009A1A29" w:rsidRDefault="009A1A29" w:rsidP="00F647D6">
      <w:pPr>
        <w:spacing w:after="0" w:line="276" w:lineRule="auto"/>
        <w:rPr>
          <w:rFonts w:ascii="Calibri" w:eastAsia="Times New Roman" w:hAnsi="Calibri" w:cs="Calibri"/>
          <w:b/>
          <w:sz w:val="24"/>
          <w:szCs w:val="24"/>
          <w:lang w:val="en-US" w:eastAsia="ja-JP"/>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7B3D0E98" w14:textId="77777777" w:rsidR="004A0F09" w:rsidRDefault="004A0F09" w:rsidP="00F647D6">
      <w:pPr>
        <w:spacing w:after="0" w:line="276" w:lineRule="auto"/>
        <w:rPr>
          <w:rFonts w:ascii="Calibri" w:eastAsia="Times New Roman" w:hAnsi="Calibri" w:cs="Calibri"/>
          <w:b/>
          <w:sz w:val="24"/>
          <w:szCs w:val="24"/>
          <w:lang w:val="en-US" w:eastAsia="ja-JP"/>
        </w:rPr>
      </w:pPr>
    </w:p>
    <w:p w14:paraId="0F81C342" w14:textId="77777777" w:rsidR="004A0F09" w:rsidRDefault="004A0F09" w:rsidP="00F647D6">
      <w:pPr>
        <w:spacing w:after="0" w:line="276" w:lineRule="auto"/>
        <w:rPr>
          <w:rFonts w:ascii="Calibri" w:eastAsia="Times New Roman" w:hAnsi="Calibri" w:cs="Calibri"/>
          <w:b/>
          <w:sz w:val="24"/>
          <w:szCs w:val="24"/>
          <w:lang w:val="en-US" w:eastAsia="ja-JP"/>
        </w:rPr>
      </w:pPr>
    </w:p>
    <w:p w14:paraId="46F48304" w14:textId="77777777" w:rsidR="004A0F09" w:rsidRDefault="004A0F09" w:rsidP="00F647D6">
      <w:pPr>
        <w:spacing w:after="0" w:line="276" w:lineRule="auto"/>
        <w:rPr>
          <w:rFonts w:ascii="Calibri" w:eastAsia="Times New Roman" w:hAnsi="Calibri" w:cs="Calibri"/>
          <w:b/>
          <w:sz w:val="24"/>
          <w:szCs w:val="24"/>
          <w:lang w:val="en-US" w:eastAsia="ja-JP"/>
        </w:rPr>
      </w:pPr>
    </w:p>
    <w:p w14:paraId="64600F14" w14:textId="77777777" w:rsidR="004A0F09" w:rsidRDefault="004A0F09" w:rsidP="00F647D6">
      <w:pPr>
        <w:spacing w:after="0" w:line="276" w:lineRule="auto"/>
        <w:rPr>
          <w:rFonts w:ascii="Calibri" w:eastAsia="Times New Roman" w:hAnsi="Calibri" w:cs="Calibri"/>
          <w:b/>
          <w:sz w:val="24"/>
          <w:szCs w:val="24"/>
          <w:lang w:val="en-US" w:eastAsia="ja-JP"/>
        </w:rPr>
      </w:pPr>
    </w:p>
    <w:p w14:paraId="3B193956" w14:textId="77777777" w:rsidR="004A0F09" w:rsidRDefault="004A0F09" w:rsidP="00F647D6">
      <w:pPr>
        <w:spacing w:after="0" w:line="276" w:lineRule="auto"/>
        <w:rPr>
          <w:rFonts w:ascii="Calibri" w:eastAsia="Times New Roman" w:hAnsi="Calibri" w:cs="Calibri"/>
          <w:b/>
          <w:sz w:val="24"/>
          <w:szCs w:val="24"/>
          <w:lang w:val="en-US" w:eastAsia="ja-JP"/>
        </w:rPr>
      </w:pPr>
    </w:p>
    <w:p w14:paraId="50AB34B3" w14:textId="77777777" w:rsidR="004A0F09" w:rsidRDefault="004A0F09" w:rsidP="00F647D6">
      <w:pPr>
        <w:spacing w:after="0" w:line="276" w:lineRule="auto"/>
        <w:rPr>
          <w:rFonts w:ascii="Calibri" w:eastAsia="Times New Roman" w:hAnsi="Calibri" w:cs="Calibri"/>
          <w:b/>
          <w:sz w:val="24"/>
          <w:szCs w:val="24"/>
          <w:lang w:val="en-US" w:eastAsia="ja-JP"/>
        </w:rPr>
      </w:pPr>
    </w:p>
    <w:p w14:paraId="6484DF98" w14:textId="77777777" w:rsidR="004A0F09" w:rsidRDefault="004A0F09" w:rsidP="00F647D6">
      <w:pPr>
        <w:spacing w:after="0" w:line="276" w:lineRule="auto"/>
        <w:rPr>
          <w:rFonts w:ascii="Calibri" w:eastAsia="Times New Roman" w:hAnsi="Calibri" w:cs="Calibri"/>
          <w:b/>
          <w:sz w:val="24"/>
          <w:szCs w:val="24"/>
          <w:lang w:val="en-US" w:eastAsia="ja-JP"/>
        </w:rPr>
      </w:pPr>
    </w:p>
    <w:p w14:paraId="292CCA7B" w14:textId="77777777" w:rsidR="004A0F09" w:rsidRDefault="004A0F09" w:rsidP="00F647D6">
      <w:pPr>
        <w:spacing w:after="0" w:line="276" w:lineRule="auto"/>
        <w:rPr>
          <w:rFonts w:ascii="Calibri" w:eastAsia="Times New Roman" w:hAnsi="Calibri" w:cs="Calibri"/>
          <w:b/>
          <w:sz w:val="24"/>
          <w:szCs w:val="24"/>
          <w:lang w:val="en-US" w:eastAsia="ja-JP"/>
        </w:rPr>
      </w:pPr>
    </w:p>
    <w:p w14:paraId="34ABB1AA" w14:textId="77777777" w:rsidR="004A0F09" w:rsidRDefault="004A0F09" w:rsidP="00F647D6">
      <w:pPr>
        <w:spacing w:after="0" w:line="276" w:lineRule="auto"/>
        <w:rPr>
          <w:rFonts w:ascii="Calibri" w:eastAsia="Times New Roman" w:hAnsi="Calibri" w:cs="Calibri"/>
          <w:b/>
          <w:sz w:val="24"/>
          <w:szCs w:val="24"/>
          <w:lang w:val="en-US" w:eastAsia="ja-JP"/>
        </w:rPr>
      </w:pPr>
    </w:p>
    <w:p w14:paraId="5244B19E" w14:textId="77777777" w:rsidR="004A0F09" w:rsidRDefault="004A0F09" w:rsidP="00F647D6">
      <w:pPr>
        <w:spacing w:after="0" w:line="276" w:lineRule="auto"/>
        <w:rPr>
          <w:rFonts w:ascii="Calibri" w:eastAsia="Times New Roman" w:hAnsi="Calibri" w:cs="Calibri"/>
          <w:b/>
          <w:sz w:val="24"/>
          <w:szCs w:val="24"/>
          <w:lang w:val="en-US" w:eastAsia="ja-JP"/>
        </w:rPr>
      </w:pPr>
    </w:p>
    <w:p w14:paraId="426569CC" w14:textId="77777777" w:rsidR="004A0F09" w:rsidRDefault="004A0F09" w:rsidP="00F647D6">
      <w:pPr>
        <w:spacing w:after="0" w:line="276" w:lineRule="auto"/>
        <w:rPr>
          <w:rFonts w:ascii="Calibri" w:eastAsia="Times New Roman" w:hAnsi="Calibri" w:cs="Calibri"/>
          <w:b/>
          <w:sz w:val="24"/>
          <w:szCs w:val="24"/>
          <w:lang w:val="en-US" w:eastAsia="ja-JP"/>
        </w:rPr>
      </w:pPr>
    </w:p>
    <w:p w14:paraId="4114E1EF" w14:textId="77777777" w:rsidR="004A0F09" w:rsidRPr="009A1A29" w:rsidRDefault="004A0F09" w:rsidP="00F647D6">
      <w:pPr>
        <w:spacing w:after="0" w:line="276" w:lineRule="auto"/>
        <w:rPr>
          <w:rFonts w:ascii="Calibri" w:eastAsia="Calibri" w:hAnsi="Calibri" w:cs="Times New Roman"/>
          <w:sz w:val="24"/>
          <w:szCs w:val="24"/>
        </w:rPr>
      </w:pPr>
    </w:p>
    <w:p w14:paraId="2782863B" w14:textId="77777777" w:rsidR="00E93085" w:rsidRDefault="00E93085" w:rsidP="00F647D6">
      <w:pPr>
        <w:spacing w:after="0" w:line="276" w:lineRule="auto"/>
        <w:rPr>
          <w:rFonts w:ascii="Calibri" w:eastAsia="Times New Roman" w:hAnsi="Calibri" w:cs="Calibri"/>
          <w:b/>
          <w:bCs/>
          <w:sz w:val="24"/>
          <w:szCs w:val="24"/>
          <w:lang w:val="en-US" w:eastAsia="ja-JP"/>
        </w:rPr>
      </w:pPr>
    </w:p>
    <w:p w14:paraId="111596FA" w14:textId="00B93080" w:rsidR="005E0611" w:rsidRP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056DCE" w:rsidRDefault="00AC7E92" w:rsidP="00056DCE">
      <w:pPr>
        <w:spacing w:after="0" w:line="276" w:lineRule="auto"/>
        <w:jc w:val="center"/>
        <w:rPr>
          <w:rFonts w:ascii="Calibri" w:eastAsia="Calibri" w:hAnsi="Calibri" w:cs="Times New Roman"/>
          <w:b/>
          <w:bCs/>
          <w:sz w:val="24"/>
          <w:szCs w:val="24"/>
        </w:rPr>
      </w:pPr>
      <w:r w:rsidRPr="00056DCE">
        <w:rPr>
          <w:rFonts w:ascii="Calibri" w:eastAsia="Calibri" w:hAnsi="Calibri" w:cs="Times New Roman"/>
          <w:b/>
          <w:bCs/>
          <w:sz w:val="24"/>
          <w:szCs w:val="24"/>
        </w:rPr>
        <w:t xml:space="preserve">influence, include, inspire, </w:t>
      </w:r>
      <w:proofErr w:type="spellStart"/>
      <w:r w:rsidRPr="00056DCE">
        <w:rPr>
          <w:rFonts w:ascii="Calibri" w:eastAsia="Calibri" w:hAnsi="Calibri" w:cs="Times New Roman"/>
          <w:b/>
          <w:bCs/>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3D7DF9E2"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We do this through the provision of specific programmes (Community programme, </w:t>
      </w:r>
      <w:proofErr w:type="spellStart"/>
      <w:r w:rsidRPr="00AC7E92">
        <w:rPr>
          <w:rFonts w:ascii="Calibri" w:eastAsia="Calibri" w:hAnsi="Calibri" w:cs="Times New Roman"/>
          <w:sz w:val="24"/>
          <w:szCs w:val="24"/>
        </w:rPr>
        <w:t>insport</w:t>
      </w:r>
      <w:proofErr w:type="spellEnd"/>
      <w:r w:rsidRPr="00AC7E92">
        <w:rPr>
          <w:rFonts w:ascii="Calibri" w:eastAsia="Calibri" w:hAnsi="Calibri" w:cs="Times New Roman"/>
          <w:sz w:val="24"/>
          <w:szCs w:val="24"/>
        </w:rPr>
        <w:t xml:space="preserve">, Performance Pathway Hubs) and services (Education and Training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2A6A4408"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Champion Everyone</w:t>
      </w:r>
      <w:r w:rsidRPr="00AC7E92">
        <w:rPr>
          <w:rFonts w:ascii="Calibri" w:eastAsia="Calibri" w:hAnsi="Calibri" w:cs="Times New Roman"/>
          <w:sz w:val="24"/>
          <w:szCs w:val="24"/>
        </w:rPr>
        <w:t xml:space="preserve"> - We believe in meaningful opportunity, broad diversity and great achievement. People drive all that we do.</w:t>
      </w:r>
    </w:p>
    <w:p w14:paraId="49C0A0FA"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Proudly Welsh</w:t>
      </w:r>
      <w:r w:rsidRPr="00AC7E92">
        <w:rPr>
          <w:rFonts w:ascii="Calibri" w:eastAsia="Calibri" w:hAnsi="Calibri" w:cs="Times New Roman"/>
          <w:sz w:val="24"/>
          <w:szCs w:val="24"/>
        </w:rPr>
        <w:t xml:space="preserve"> - Together we are dedicated, passionate and welcoming </w:t>
      </w:r>
    </w:p>
    <w:p w14:paraId="7DEC67E4" w14:textId="77777777" w:rsidR="00AC7E92" w:rsidRPr="00AC7E92" w:rsidRDefault="00AC7E92" w:rsidP="00AC7E92">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Value Growth</w:t>
      </w:r>
      <w:r w:rsidRPr="00AC7E92">
        <w:rPr>
          <w:rFonts w:ascii="Calibri" w:eastAsia="Calibri" w:hAnsi="Calibri" w:cs="Times New Roman"/>
          <w:sz w:val="24"/>
          <w:szCs w:val="24"/>
        </w:rPr>
        <w:t xml:space="preserve"> - We listen and learn, we nurture, share and support </w:t>
      </w:r>
    </w:p>
    <w:p w14:paraId="027FBFAC" w14:textId="67F6A67A" w:rsidR="005E0611" w:rsidRDefault="00AC7E92" w:rsidP="00F647D6">
      <w:pPr>
        <w:numPr>
          <w:ilvl w:val="0"/>
          <w:numId w:val="8"/>
        </w:numPr>
        <w:spacing w:after="0" w:line="276" w:lineRule="auto"/>
        <w:contextualSpacing/>
        <w:rPr>
          <w:rFonts w:ascii="Calibri" w:eastAsia="Calibri" w:hAnsi="Calibri" w:cs="Times New Roman"/>
          <w:sz w:val="24"/>
          <w:szCs w:val="24"/>
        </w:rPr>
      </w:pPr>
      <w:r w:rsidRPr="00AC7E92">
        <w:rPr>
          <w:rFonts w:ascii="Calibri" w:eastAsia="Calibri" w:hAnsi="Calibri" w:cs="Times New Roman"/>
          <w:b/>
          <w:bCs/>
          <w:sz w:val="24"/>
          <w:szCs w:val="24"/>
        </w:rPr>
        <w:t>Highlight Possibility</w:t>
      </w:r>
      <w:r w:rsidRPr="00AC7E92">
        <w:rPr>
          <w:rFonts w:ascii="Calibri" w:eastAsia="Calibri" w:hAnsi="Calibri" w:cs="Times New Roman"/>
          <w:sz w:val="24"/>
          <w:szCs w:val="24"/>
        </w:rPr>
        <w:t xml:space="preserve"> - We are ambitious, creative and resourceful</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6BC62E5A" w:rsidR="0074190F" w:rsidRPr="008170FE" w:rsidRDefault="0074190F" w:rsidP="00AC7E92">
      <w:pPr>
        <w:spacing w:after="0" w:line="276" w:lineRule="auto"/>
        <w:contextualSpacing/>
        <w:rPr>
          <w:rFonts w:ascii="Calibri" w:eastAsia="Calibri" w:hAnsi="Calibri" w:cs="Times New Roman"/>
          <w:b/>
          <w:bCs/>
          <w:color w:val="FF0000"/>
          <w:sz w:val="24"/>
          <w:szCs w:val="24"/>
        </w:rPr>
      </w:pPr>
      <w:r w:rsidRPr="0074190F">
        <w:rPr>
          <w:rFonts w:ascii="Calibri" w:eastAsia="Calibri" w:hAnsi="Calibri" w:cs="Times New Roman"/>
          <w:sz w:val="24"/>
          <w:szCs w:val="24"/>
        </w:rPr>
        <w:t xml:space="preserve">This role will also be strongly connected to </w:t>
      </w:r>
      <w:r w:rsidR="00A42BAF">
        <w:rPr>
          <w:rFonts w:ascii="Calibri" w:eastAsia="Calibri" w:hAnsi="Calibri" w:cs="Times New Roman"/>
          <w:sz w:val="24"/>
          <w:szCs w:val="24"/>
        </w:rPr>
        <w:t xml:space="preserve">West Wales </w:t>
      </w:r>
      <w:proofErr w:type="gramStart"/>
      <w:r w:rsidR="0007183F">
        <w:rPr>
          <w:rFonts w:ascii="Calibri" w:eastAsia="Calibri" w:hAnsi="Calibri" w:cs="Times New Roman"/>
          <w:sz w:val="24"/>
          <w:szCs w:val="24"/>
        </w:rPr>
        <w:t>partners</w:t>
      </w:r>
      <w:proofErr w:type="gramEnd"/>
      <w:r w:rsidR="0007183F">
        <w:rPr>
          <w:rFonts w:ascii="Calibri" w:eastAsia="Calibri" w:hAnsi="Calibri" w:cs="Times New Roman"/>
          <w:sz w:val="24"/>
          <w:szCs w:val="24"/>
        </w:rPr>
        <w:t xml:space="preserve"> </w:t>
      </w:r>
      <w:r w:rsidRPr="0074190F">
        <w:rPr>
          <w:rFonts w:ascii="Calibri" w:eastAsia="Calibri" w:hAnsi="Calibri" w:cs="Times New Roman"/>
          <w:sz w:val="24"/>
          <w:szCs w:val="24"/>
        </w:rPr>
        <w:t>and it will be essential that there is an understanding of th</w:t>
      </w:r>
      <w:r w:rsidR="0007183F">
        <w:rPr>
          <w:rFonts w:ascii="Calibri" w:eastAsia="Calibri" w:hAnsi="Calibri" w:cs="Times New Roman"/>
          <w:sz w:val="24"/>
          <w:szCs w:val="24"/>
        </w:rPr>
        <w:t>e</w:t>
      </w:r>
      <w:r w:rsidRPr="0074190F">
        <w:rPr>
          <w:rFonts w:ascii="Calibri" w:eastAsia="Calibri" w:hAnsi="Calibri" w:cs="Times New Roman"/>
          <w:sz w:val="24"/>
          <w:szCs w:val="24"/>
        </w:rPr>
        <w:t xml:space="preserve"> regional partnership</w:t>
      </w:r>
      <w:r w:rsidR="0007183F">
        <w:rPr>
          <w:rFonts w:ascii="Calibri" w:eastAsia="Calibri" w:hAnsi="Calibri" w:cs="Times New Roman"/>
          <w:sz w:val="24"/>
          <w:szCs w:val="24"/>
        </w:rPr>
        <w:t>s</w:t>
      </w:r>
      <w:r w:rsidRPr="0074190F">
        <w:rPr>
          <w:rFonts w:ascii="Calibri" w:eastAsia="Calibri" w:hAnsi="Calibri" w:cs="Times New Roman"/>
          <w:sz w:val="24"/>
          <w:szCs w:val="24"/>
        </w:rPr>
        <w:t xml:space="preserve"> as </w:t>
      </w:r>
      <w:r w:rsidR="0007183F">
        <w:rPr>
          <w:rFonts w:ascii="Calibri" w:eastAsia="Calibri" w:hAnsi="Calibri" w:cs="Times New Roman"/>
          <w:sz w:val="24"/>
          <w:szCs w:val="24"/>
        </w:rPr>
        <w:t>they</w:t>
      </w:r>
      <w:r w:rsidRPr="0074190F">
        <w:rPr>
          <w:rFonts w:ascii="Calibri" w:eastAsia="Calibri" w:hAnsi="Calibri" w:cs="Times New Roman"/>
          <w:sz w:val="24"/>
          <w:szCs w:val="24"/>
        </w:rPr>
        <w:t xml:space="preserve"> continue to</w:t>
      </w:r>
      <w:r>
        <w:rPr>
          <w:rFonts w:ascii="Calibri" w:eastAsia="Calibri" w:hAnsi="Calibri" w:cs="Times New Roman"/>
          <w:sz w:val="24"/>
          <w:szCs w:val="24"/>
        </w:rPr>
        <w:t xml:space="preserve"> grow</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010615" w:rsidR="00AC7E92" w:rsidRDefault="00AC7E92"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540C8061" w14:textId="16BFE014"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t>The role will drive the review and development of inclusive volunteering policy and practice</w:t>
      </w:r>
      <w:r w:rsidR="00DD0400">
        <w:rPr>
          <w:rFonts w:ascii="Calibri" w:eastAsia="Calibri" w:hAnsi="Calibri" w:cs="Times New Roman"/>
          <w:sz w:val="24"/>
          <w:szCs w:val="24"/>
        </w:rPr>
        <w:t>, support partners</w:t>
      </w:r>
      <w:r w:rsidRPr="00356D4D">
        <w:rPr>
          <w:rFonts w:ascii="Calibri" w:eastAsia="Calibri" w:hAnsi="Calibri" w:cs="Times New Roman"/>
          <w:sz w:val="24"/>
          <w:szCs w:val="24"/>
        </w:rPr>
        <w:t xml:space="preserve"> to embed accessibility throughout volunteer programmes. This will include conducting comprehensive stakeholder engagement activities</w:t>
      </w:r>
      <w:r w:rsidR="0057420A" w:rsidRPr="00110877">
        <w:rPr>
          <w:rFonts w:ascii="Calibri" w:eastAsia="Calibri" w:hAnsi="Calibri" w:cs="Times New Roman"/>
          <w:sz w:val="24"/>
          <w:szCs w:val="24"/>
        </w:rPr>
        <w:t xml:space="preserve"> (</w:t>
      </w:r>
      <w:r w:rsidRPr="00356D4D">
        <w:rPr>
          <w:rFonts w:ascii="Calibri" w:eastAsia="Calibri" w:hAnsi="Calibri" w:cs="Times New Roman"/>
          <w:sz w:val="24"/>
          <w:szCs w:val="24"/>
        </w:rPr>
        <w:t>focus groups, interviews, and consultation sessions</w:t>
      </w:r>
      <w:r w:rsidR="0057420A" w:rsidRPr="00110877">
        <w:rPr>
          <w:rFonts w:ascii="Calibri" w:eastAsia="Calibri" w:hAnsi="Calibri" w:cs="Times New Roman"/>
          <w:sz w:val="24"/>
          <w:szCs w:val="24"/>
        </w:rPr>
        <w:t xml:space="preserve">) </w:t>
      </w:r>
      <w:r w:rsidRPr="00356D4D">
        <w:rPr>
          <w:rFonts w:ascii="Calibri" w:eastAsia="Calibri" w:hAnsi="Calibri" w:cs="Times New Roman"/>
          <w:sz w:val="24"/>
          <w:szCs w:val="24"/>
        </w:rPr>
        <w:t>with disabled volunteers, potential volunteers, and disability organisations to gather insights that inform actionable recommendations for change.</w:t>
      </w:r>
      <w:r w:rsidRPr="00110877">
        <w:rPr>
          <w:rFonts w:ascii="Calibri" w:eastAsia="Calibri" w:hAnsi="Calibri" w:cs="Times New Roman"/>
          <w:sz w:val="24"/>
          <w:szCs w:val="24"/>
        </w:rPr>
        <w:br/>
      </w:r>
    </w:p>
    <w:p w14:paraId="7EA5DAD5" w14:textId="39C24EAA"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t xml:space="preserve">The position requires excellent relationship-building skills to assess current volunteer programmes, identify barriers to disabled people's participation, and facilitate connections between </w:t>
      </w:r>
      <w:r w:rsidR="00DD0400">
        <w:rPr>
          <w:rFonts w:ascii="Calibri" w:eastAsia="Calibri" w:hAnsi="Calibri" w:cs="Times New Roman"/>
          <w:sz w:val="24"/>
          <w:szCs w:val="24"/>
        </w:rPr>
        <w:t>Partners</w:t>
      </w:r>
      <w:r w:rsidRPr="00356D4D">
        <w:rPr>
          <w:rFonts w:ascii="Calibri" w:eastAsia="Calibri" w:hAnsi="Calibri" w:cs="Times New Roman"/>
          <w:sz w:val="24"/>
          <w:szCs w:val="24"/>
        </w:rPr>
        <w:t xml:space="preserve"> and local disabled people's organisations. Experience in stakeholder engagement, research coordination, and developing training programmes is essential, as well as the ability to influence policy and drive long-term systemic change. Working collaboratively with Press Red and WIPAHS to analyse findings, produce comprehensive reports, and develop communications plans to amplify the voices of disabled volunteers will be central to the work programme.</w:t>
      </w:r>
      <w:r w:rsidRPr="00110877">
        <w:rPr>
          <w:rFonts w:ascii="Calibri" w:eastAsia="Calibri" w:hAnsi="Calibri" w:cs="Times New Roman"/>
          <w:sz w:val="24"/>
          <w:szCs w:val="24"/>
        </w:rPr>
        <w:br/>
      </w:r>
    </w:p>
    <w:p w14:paraId="3BC9162A" w14:textId="0773C73A" w:rsidR="00356D4D" w:rsidRPr="00356D4D" w:rsidRDefault="00356D4D" w:rsidP="00356D4D">
      <w:pPr>
        <w:spacing w:after="0" w:line="276" w:lineRule="auto"/>
        <w:rPr>
          <w:rFonts w:ascii="Calibri" w:eastAsia="Calibri" w:hAnsi="Calibri" w:cs="Times New Roman"/>
          <w:sz w:val="24"/>
          <w:szCs w:val="24"/>
        </w:rPr>
      </w:pPr>
      <w:r w:rsidRPr="00356D4D">
        <w:rPr>
          <w:rFonts w:ascii="Calibri" w:eastAsia="Calibri" w:hAnsi="Calibri" w:cs="Times New Roman"/>
          <w:sz w:val="24"/>
          <w:szCs w:val="24"/>
        </w:rPr>
        <w:lastRenderedPageBreak/>
        <w:t xml:space="preserve">The successful applicant will be a key member of the DSW team, working </w:t>
      </w:r>
      <w:r w:rsidR="004F580F" w:rsidRPr="00110877">
        <w:rPr>
          <w:rFonts w:ascii="Calibri" w:eastAsia="Calibri" w:hAnsi="Calibri" w:cs="Times New Roman"/>
          <w:sz w:val="24"/>
          <w:szCs w:val="24"/>
        </w:rPr>
        <w:t xml:space="preserve">with the </w:t>
      </w:r>
      <w:proofErr w:type="gramStart"/>
      <w:r w:rsidRPr="00356D4D">
        <w:rPr>
          <w:rFonts w:ascii="Calibri" w:eastAsia="Calibri" w:hAnsi="Calibri" w:cs="Times New Roman"/>
          <w:sz w:val="24"/>
          <w:szCs w:val="24"/>
        </w:rPr>
        <w:t>Regional</w:t>
      </w:r>
      <w:proofErr w:type="gramEnd"/>
      <w:r w:rsidR="00DD0400">
        <w:rPr>
          <w:rFonts w:ascii="Calibri" w:eastAsia="Calibri" w:hAnsi="Calibri" w:cs="Times New Roman"/>
          <w:sz w:val="24"/>
          <w:szCs w:val="24"/>
        </w:rPr>
        <w:t xml:space="preserve"> partners</w:t>
      </w:r>
      <w:r w:rsidR="00EA74E9">
        <w:rPr>
          <w:rFonts w:ascii="Calibri" w:eastAsia="Calibri" w:hAnsi="Calibri" w:cs="Times New Roman"/>
          <w:sz w:val="24"/>
          <w:szCs w:val="24"/>
        </w:rPr>
        <w:t xml:space="preserve">. </w:t>
      </w:r>
      <w:r w:rsidRPr="00356D4D">
        <w:rPr>
          <w:rFonts w:ascii="Calibri" w:eastAsia="Calibri" w:hAnsi="Calibri" w:cs="Times New Roman"/>
          <w:sz w:val="24"/>
          <w:szCs w:val="24"/>
        </w:rPr>
        <w:t>A personable, inquisitive, empathetic and strategic candidate, who can engage effectively with diverse stakeholders</w:t>
      </w:r>
      <w:r w:rsidR="00110877" w:rsidRPr="00110877">
        <w:rPr>
          <w:rFonts w:ascii="Calibri" w:eastAsia="Calibri" w:hAnsi="Calibri" w:cs="Times New Roman"/>
          <w:sz w:val="24"/>
          <w:szCs w:val="24"/>
        </w:rPr>
        <w:t xml:space="preserve">, </w:t>
      </w:r>
      <w:r w:rsidRPr="00356D4D">
        <w:rPr>
          <w:rFonts w:ascii="Calibri" w:eastAsia="Calibri" w:hAnsi="Calibri" w:cs="Times New Roman"/>
          <w:sz w:val="24"/>
          <w:szCs w:val="24"/>
        </w:rPr>
        <w:t>from disabled volunteers to partnership leaders</w:t>
      </w:r>
      <w:r w:rsidR="00110877" w:rsidRPr="00110877">
        <w:rPr>
          <w:rFonts w:ascii="Calibri" w:eastAsia="Calibri" w:hAnsi="Calibri" w:cs="Times New Roman"/>
          <w:sz w:val="24"/>
          <w:szCs w:val="24"/>
        </w:rPr>
        <w:t xml:space="preserve">, </w:t>
      </w:r>
      <w:r w:rsidRPr="00356D4D">
        <w:rPr>
          <w:rFonts w:ascii="Calibri" w:eastAsia="Calibri" w:hAnsi="Calibri" w:cs="Times New Roman"/>
          <w:sz w:val="24"/>
          <w:szCs w:val="24"/>
        </w:rPr>
        <w:t>and is passionate about championing inclusion and accessibility would be well suited to this role.</w:t>
      </w:r>
    </w:p>
    <w:p w14:paraId="6FEDDB4B" w14:textId="4554A0CA" w:rsidR="005E0611" w:rsidRPr="00110877" w:rsidRDefault="005E0611" w:rsidP="00F647D6">
      <w:pPr>
        <w:spacing w:after="0" w:line="276" w:lineRule="auto"/>
        <w:rPr>
          <w:rFonts w:ascii="Calibri" w:eastAsia="Calibri" w:hAnsi="Calibri" w:cs="Times New Roman"/>
          <w:sz w:val="24"/>
          <w:szCs w:val="24"/>
        </w:rPr>
      </w:pPr>
    </w:p>
    <w:p w14:paraId="05F050AD" w14:textId="660B76A5" w:rsidR="009A1A29" w:rsidRPr="00110877" w:rsidRDefault="00D76772" w:rsidP="00F647D6">
      <w:pPr>
        <w:pStyle w:val="z-TopofForm"/>
        <w:spacing w:line="276" w:lineRule="auto"/>
        <w:rPr>
          <w:rFonts w:asciiTheme="minorHAnsi" w:hAnsiTheme="minorHAnsi" w:cstheme="minorHAnsi"/>
          <w:szCs w:val="24"/>
          <w:lang w:eastAsia="ja-JP"/>
        </w:rPr>
      </w:pPr>
      <w:r w:rsidRPr="00110877">
        <w:rPr>
          <w:rFonts w:ascii="Calibri" w:eastAsia="Calibri" w:hAnsi="Calibri"/>
          <w:szCs w:val="24"/>
          <w:lang w:val="en-GB"/>
        </w:rPr>
        <w:t>This is a key role within the DSW team and reflects the organisation's commitment to establishing effective partnerships that create sustainable, inclusive volunteering opportunities for disabled people across Wales.</w:t>
      </w:r>
    </w:p>
    <w:p w14:paraId="47C788B7" w14:textId="77777777" w:rsidR="00AC7AC0" w:rsidRDefault="00AC7AC0" w:rsidP="00F647D6">
      <w:pPr>
        <w:pStyle w:val="z-TopofForm"/>
        <w:spacing w:line="276" w:lineRule="auto"/>
        <w:rPr>
          <w:rFonts w:asciiTheme="minorHAnsi" w:hAnsiTheme="minorHAnsi" w:cstheme="minorHAnsi"/>
          <w:b/>
          <w:szCs w:val="24"/>
          <w:lang w:eastAsia="ja-JP"/>
        </w:rPr>
      </w:pPr>
    </w:p>
    <w:p w14:paraId="17278657" w14:textId="77777777" w:rsidR="00AC7AC0" w:rsidRDefault="00AC7AC0" w:rsidP="00F647D6">
      <w:pPr>
        <w:pStyle w:val="z-TopofForm"/>
        <w:spacing w:line="276" w:lineRule="auto"/>
        <w:rPr>
          <w:rFonts w:asciiTheme="minorHAnsi" w:hAnsiTheme="minorHAnsi" w:cstheme="minorHAnsi"/>
          <w:b/>
          <w:szCs w:val="24"/>
          <w:lang w:eastAsia="ja-JP"/>
        </w:rPr>
      </w:pPr>
    </w:p>
    <w:p w14:paraId="5F8DA538" w14:textId="4CD4B4C3" w:rsidR="00293413" w:rsidRPr="00431E72" w:rsidRDefault="00304B2B" w:rsidP="00F647D6">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00293413" w:rsidRPr="00431E72">
        <w:rPr>
          <w:rFonts w:asciiTheme="minorHAnsi" w:hAnsiTheme="minorHAnsi" w:cstheme="minorHAnsi"/>
          <w:b/>
          <w:szCs w:val="24"/>
          <w:lang w:eastAsia="ja-JP"/>
        </w:rPr>
        <w:t>ole</w:t>
      </w:r>
      <w:r w:rsidR="001E70BB">
        <w:rPr>
          <w:rFonts w:asciiTheme="minorHAnsi" w:hAnsiTheme="minorHAnsi" w:cstheme="minorHAnsi"/>
          <w:b/>
          <w:szCs w:val="24"/>
          <w:lang w:eastAsia="ja-JP"/>
        </w:rPr>
        <w:t>?</w:t>
      </w:r>
    </w:p>
    <w:p w14:paraId="0638A226" w14:textId="587EDC4F" w:rsidR="001E70BB" w:rsidRPr="001E70BB" w:rsidRDefault="00D5263E" w:rsidP="001E70BB">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001E70BB" w:rsidRPr="001E70BB">
        <w:rPr>
          <w:rFonts w:ascii="Calibri" w:eastAsia="Calibri" w:hAnsi="Calibri" w:cs="Times New Roman"/>
          <w:sz w:val="24"/>
          <w:szCs w:val="24"/>
        </w:rPr>
        <w:t xml:space="preserve"> part of an ambitious, creative, resourceful, incredibly committed team</w:t>
      </w:r>
    </w:p>
    <w:p w14:paraId="45B1432D" w14:textId="41F3AEE1" w:rsidR="001E70BB" w:rsidRDefault="001E70BB"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Be involved with </w:t>
      </w:r>
      <w:r w:rsidR="00381177">
        <w:rPr>
          <w:rFonts w:ascii="Calibri" w:eastAsia="Calibri" w:hAnsi="Calibri" w:cs="Times New Roman"/>
          <w:sz w:val="24"/>
          <w:szCs w:val="24"/>
        </w:rPr>
        <w:t xml:space="preserve">regional partnership working </w:t>
      </w:r>
      <w:r w:rsidR="00D201B4">
        <w:rPr>
          <w:rFonts w:ascii="Calibri" w:eastAsia="Calibri" w:hAnsi="Calibri" w:cs="Times New Roman"/>
          <w:sz w:val="24"/>
          <w:szCs w:val="24"/>
        </w:rPr>
        <w:t xml:space="preserve">to support and influence ongoing inclusive </w:t>
      </w:r>
      <w:r w:rsidR="00EE5DA8">
        <w:rPr>
          <w:rFonts w:ascii="Calibri" w:eastAsia="Calibri" w:hAnsi="Calibri" w:cs="Times New Roman"/>
          <w:sz w:val="24"/>
          <w:szCs w:val="24"/>
        </w:rPr>
        <w:t>practice</w:t>
      </w:r>
    </w:p>
    <w:p w14:paraId="3602DF25" w14:textId="71581BE6" w:rsidR="00D5263E" w:rsidRPr="001E70BB" w:rsidRDefault="00824111" w:rsidP="001E70BB">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 xml:space="preserve">Culture </w:t>
      </w:r>
      <w:r w:rsidR="00042E27">
        <w:rPr>
          <w:rFonts w:ascii="Calibri" w:eastAsia="Calibri" w:hAnsi="Calibri" w:cs="Times New Roman"/>
          <w:sz w:val="24"/>
          <w:szCs w:val="24"/>
        </w:rPr>
        <w:t>guided by inclusive behaviours,</w:t>
      </w:r>
      <w:r w:rsidR="00114FCE">
        <w:rPr>
          <w:rFonts w:ascii="Calibri" w:eastAsia="Calibri" w:hAnsi="Calibri" w:cs="Times New Roman"/>
          <w:sz w:val="24"/>
          <w:szCs w:val="24"/>
        </w:rPr>
        <w:t xml:space="preserve"> policies and procedures</w:t>
      </w:r>
    </w:p>
    <w:p w14:paraId="325057DD" w14:textId="0C0F848E" w:rsidR="00293413" w:rsidRDefault="00293413" w:rsidP="00F647D6">
      <w:pPr>
        <w:pStyle w:val="z-TopofForm"/>
        <w:spacing w:line="276" w:lineRule="auto"/>
        <w:rPr>
          <w:rFonts w:asciiTheme="minorHAnsi" w:hAnsiTheme="minorHAnsi" w:cstheme="minorHAnsi"/>
          <w:szCs w:val="24"/>
          <w:lang w:eastAsia="ja-JP"/>
        </w:rPr>
      </w:pPr>
    </w:p>
    <w:p w14:paraId="2DD669C1" w14:textId="77777777" w:rsidR="00CB5997" w:rsidRPr="00CB5997" w:rsidRDefault="00CB5997" w:rsidP="00CB5997">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15A3DF44" w14:textId="2AA94DA7" w:rsidR="00CB5997" w:rsidRPr="00CB5997" w:rsidRDefault="000F3B8A"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w:t>
      </w:r>
      <w:r w:rsidR="00CB5997" w:rsidRPr="00CB5997">
        <w:rPr>
          <w:rFonts w:ascii="Calibri" w:eastAsia="Calibri" w:hAnsi="Calibri" w:cs="Times New Roman"/>
          <w:sz w:val="24"/>
          <w:szCs w:val="24"/>
        </w:rPr>
        <w:t xml:space="preserve"> salary</w:t>
      </w:r>
    </w:p>
    <w:p w14:paraId="4AB8F87D"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Great annual leave allocation (25 days (increasing by 1 day annually up to a maximum of 30 days), plus statutory holidays in Wales)</w:t>
      </w:r>
    </w:p>
    <w:p w14:paraId="3521A382" w14:textId="77777777" w:rsidR="00CB5997" w:rsidRPr="00CB5997" w:rsidRDefault="00CB5997" w:rsidP="00CB5997">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Branded team kit</w:t>
      </w:r>
    </w:p>
    <w:p w14:paraId="668A92BB"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p>
    <w:p w14:paraId="4E2EE37D" w14:textId="77777777" w:rsidR="00CB5997" w:rsidRPr="00CB5997" w:rsidRDefault="00CB5997" w:rsidP="00CB5997">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77DA2220"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065C1F2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1724335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w:t>
      </w:r>
      <w:proofErr w:type="gramStart"/>
      <w:r w:rsidRPr="00CB5997">
        <w:rPr>
          <w:rFonts w:ascii="Calibri" w:eastAsia="Times New Roman" w:hAnsi="Calibri" w:cs="Calibri"/>
          <w:bCs/>
          <w:sz w:val="24"/>
          <w:szCs w:val="24"/>
          <w:lang w:val="en-US" w:eastAsia="ja-JP"/>
        </w:rPr>
        <w:t>the contact</w:t>
      </w:r>
      <w:proofErr w:type="gramEnd"/>
      <w:r w:rsidRPr="00CB5997">
        <w:rPr>
          <w:rFonts w:ascii="Calibri" w:eastAsia="Times New Roman" w:hAnsi="Calibri" w:cs="Calibri"/>
          <w:bCs/>
          <w:sz w:val="24"/>
          <w:szCs w:val="24"/>
          <w:lang w:val="en-US" w:eastAsia="ja-JP"/>
        </w:rPr>
        <w:t xml:space="preserve"> below.</w:t>
      </w:r>
    </w:p>
    <w:p w14:paraId="62D2B3CC"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48488A7A"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w:t>
      </w:r>
      <w:proofErr w:type="gramStart"/>
      <w:r w:rsidRPr="00CB5997">
        <w:rPr>
          <w:rFonts w:ascii="Calibri" w:eastAsia="Times New Roman" w:hAnsi="Calibri" w:cs="Calibri"/>
          <w:bCs/>
          <w:sz w:val="24"/>
          <w:szCs w:val="24"/>
          <w:lang w:val="en-US" w:eastAsia="ja-JP"/>
        </w:rPr>
        <w:t>equality</w:t>
      </w:r>
      <w:proofErr w:type="gramEnd"/>
      <w:r w:rsidRPr="00CB5997">
        <w:rPr>
          <w:rFonts w:ascii="Calibri" w:eastAsia="Times New Roman" w:hAnsi="Calibri" w:cs="Calibri"/>
          <w:bCs/>
          <w:sz w:val="24"/>
          <w:szCs w:val="24"/>
          <w:lang w:val="en-US" w:eastAsia="ja-JP"/>
        </w:rPr>
        <w:t xml:space="preserve"> monitoring of the DSW processes and to make </w:t>
      </w:r>
      <w:proofErr w:type="gramStart"/>
      <w:r w:rsidRPr="00CB5997">
        <w:rPr>
          <w:rFonts w:ascii="Calibri" w:eastAsia="Times New Roman" w:hAnsi="Calibri" w:cs="Calibri"/>
          <w:bCs/>
          <w:sz w:val="24"/>
          <w:szCs w:val="24"/>
          <w:lang w:val="en-US" w:eastAsia="ja-JP"/>
        </w:rPr>
        <w:t>diversity</w:t>
      </w:r>
      <w:proofErr w:type="gramEnd"/>
      <w:r w:rsidRPr="00CB5997">
        <w:rPr>
          <w:rFonts w:ascii="Calibri" w:eastAsia="Times New Roman" w:hAnsi="Calibri" w:cs="Calibri"/>
          <w:bCs/>
          <w:sz w:val="24"/>
          <w:szCs w:val="24"/>
          <w:lang w:val="en-US" w:eastAsia="ja-JP"/>
        </w:rPr>
        <w:t xml:space="preserve"> improvements where required.</w:t>
      </w:r>
    </w:p>
    <w:p w14:paraId="21F53D5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583F165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0748B205"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0AE215F4"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Applications should be submitted to </w:t>
      </w:r>
      <w:hyperlink r:id="rId12"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6BFE6279"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1914B232" w14:textId="3380482D"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
          <w:sz w:val="24"/>
          <w:szCs w:val="24"/>
          <w:lang w:val="en-US" w:eastAsia="ja-JP"/>
        </w:rPr>
        <w:t>Email</w:t>
      </w:r>
      <w:r w:rsidRPr="00CB5997">
        <w:rPr>
          <w:rFonts w:ascii="Calibri" w:eastAsia="Times New Roman" w:hAnsi="Calibri" w:cs="Calibri"/>
          <w:bCs/>
          <w:sz w:val="24"/>
          <w:szCs w:val="24"/>
          <w:lang w:val="en-US" w:eastAsia="ja-JP"/>
        </w:rPr>
        <w:t xml:space="preserve">:  </w:t>
      </w:r>
      <w:hyperlink r:id="rId13" w:history="1">
        <w:r w:rsidR="00F9128B" w:rsidRPr="00986D8B">
          <w:rPr>
            <w:rStyle w:val="Hyperlink"/>
            <w:rFonts w:ascii="Calibri" w:eastAsia="Times New Roman" w:hAnsi="Calibri" w:cs="Calibri"/>
            <w:sz w:val="24"/>
            <w:szCs w:val="20"/>
            <w:lang w:val="en-US"/>
          </w:rPr>
          <w:t>Nia.jones@disabilitysportwales.com</w:t>
        </w:r>
      </w:hyperlink>
      <w:r w:rsidRPr="00CB5997">
        <w:rPr>
          <w:rFonts w:ascii="Calibri" w:eastAsia="Times New Roman" w:hAnsi="Calibri" w:cs="Calibri"/>
          <w:bCs/>
          <w:sz w:val="24"/>
          <w:szCs w:val="24"/>
          <w:lang w:val="en-US" w:eastAsia="ja-JP"/>
        </w:rPr>
        <w:t xml:space="preserve">  or </w:t>
      </w:r>
    </w:p>
    <w:p w14:paraId="4A5CEE50" w14:textId="251CC485" w:rsidR="00CB5997" w:rsidRDefault="00CB5997" w:rsidP="00E87B0B">
      <w:pPr>
        <w:tabs>
          <w:tab w:val="left" w:pos="6740"/>
        </w:tabs>
        <w:spacing w:after="0" w:line="276" w:lineRule="auto"/>
        <w:rPr>
          <w:rFonts w:cstheme="minorHAnsi"/>
          <w:szCs w:val="24"/>
          <w:lang w:eastAsia="ja-JP"/>
        </w:rPr>
      </w:pPr>
      <w:r w:rsidRPr="00CB5997">
        <w:rPr>
          <w:rFonts w:ascii="Calibri" w:eastAsia="Times New Roman" w:hAnsi="Calibri" w:cs="Calibri"/>
          <w:b/>
          <w:sz w:val="24"/>
          <w:szCs w:val="24"/>
          <w:lang w:val="en-US" w:eastAsia="ja-JP"/>
        </w:rPr>
        <w:t xml:space="preserve">Call, text, </w:t>
      </w:r>
      <w:proofErr w:type="spellStart"/>
      <w:r w:rsidRPr="00CB5997">
        <w:rPr>
          <w:rFonts w:ascii="Calibri" w:eastAsia="Times New Roman" w:hAnsi="Calibri" w:cs="Calibri"/>
          <w:b/>
          <w:sz w:val="24"/>
          <w:szCs w:val="24"/>
          <w:lang w:val="en-US" w:eastAsia="ja-JP"/>
        </w:rPr>
        <w:t>whatsapp</w:t>
      </w:r>
      <w:proofErr w:type="spellEnd"/>
      <w:r w:rsidRPr="00CB5997">
        <w:rPr>
          <w:rFonts w:ascii="Calibri" w:eastAsia="Times New Roman" w:hAnsi="Calibri" w:cs="Calibri"/>
          <w:b/>
          <w:sz w:val="24"/>
          <w:szCs w:val="24"/>
          <w:lang w:val="en-US" w:eastAsia="ja-JP"/>
        </w:rPr>
        <w:t xml:space="preserve"> or send video to:</w:t>
      </w:r>
      <w:r w:rsidRPr="00CB5997">
        <w:rPr>
          <w:rFonts w:ascii="Calibri" w:eastAsia="Times New Roman" w:hAnsi="Calibri" w:cs="Calibri"/>
          <w:bCs/>
          <w:sz w:val="24"/>
          <w:szCs w:val="24"/>
          <w:lang w:val="en-US" w:eastAsia="ja-JP"/>
        </w:rPr>
        <w:t xml:space="preserve"> </w:t>
      </w:r>
      <w:r w:rsidR="00F9128B">
        <w:rPr>
          <w:rFonts w:ascii="Calibri" w:eastAsia="Times New Roman" w:hAnsi="Calibri" w:cs="Calibri"/>
          <w:bCs/>
          <w:sz w:val="24"/>
          <w:szCs w:val="24"/>
          <w:lang w:val="en-US" w:eastAsia="ja-JP"/>
        </w:rPr>
        <w:t>Nia Jones</w:t>
      </w:r>
      <w:r w:rsidRPr="00CB5997">
        <w:rPr>
          <w:rFonts w:ascii="Calibri" w:eastAsia="Times New Roman" w:hAnsi="Calibri" w:cs="Calibri"/>
          <w:bCs/>
          <w:sz w:val="24"/>
          <w:szCs w:val="24"/>
          <w:lang w:val="en-US" w:eastAsia="ja-JP"/>
        </w:rPr>
        <w:t xml:space="preserve">, </w:t>
      </w:r>
      <w:bookmarkEnd w:id="0"/>
      <w:r w:rsidR="00F9128B">
        <w:rPr>
          <w:rFonts w:ascii="Calibri" w:eastAsia="Times New Roman" w:hAnsi="Calibri" w:cs="Calibri"/>
          <w:bCs/>
          <w:sz w:val="24"/>
          <w:szCs w:val="24"/>
          <w:lang w:val="en-US" w:eastAsia="ja-JP"/>
        </w:rPr>
        <w:t>07716110403</w:t>
      </w:r>
    </w:p>
    <w:sectPr w:rsidR="00CB5997" w:rsidSect="00CB5997">
      <w:headerReference w:type="default" r:id="rId14"/>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5A327" w14:textId="77777777" w:rsidR="00242C96" w:rsidRDefault="00242C96" w:rsidP="00293413">
      <w:pPr>
        <w:spacing w:after="0" w:line="240" w:lineRule="auto"/>
      </w:pPr>
      <w:r>
        <w:separator/>
      </w:r>
    </w:p>
  </w:endnote>
  <w:endnote w:type="continuationSeparator" w:id="0">
    <w:p w14:paraId="1685769D" w14:textId="77777777" w:rsidR="00242C96" w:rsidRDefault="00242C96"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A7E96" w14:textId="77777777" w:rsidR="00242C96" w:rsidRDefault="00242C96" w:rsidP="00293413">
      <w:pPr>
        <w:spacing w:after="0" w:line="240" w:lineRule="auto"/>
      </w:pPr>
      <w:r>
        <w:separator/>
      </w:r>
    </w:p>
  </w:footnote>
  <w:footnote w:type="continuationSeparator" w:id="0">
    <w:p w14:paraId="4DC741C9" w14:textId="77777777" w:rsidR="00242C96" w:rsidRDefault="00242C96"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57B34" w14:textId="4DBD35FF" w:rsidR="00B82AF2" w:rsidRDefault="00293413" w:rsidP="00293413">
    <w:pPr>
      <w:pStyle w:val="z-TopofForm"/>
      <w:rPr>
        <w:rFonts w:ascii="Calibri" w:hAnsi="Calibri" w:cs="Calibri"/>
        <w:sz w:val="44"/>
        <w:szCs w:val="44"/>
        <w:lang w:eastAsia="ja-JP"/>
      </w:rPr>
    </w:pPr>
    <w:r w:rsidRPr="00B82AF2">
      <w:rPr>
        <w:rFonts w:ascii="Calibri" w:hAnsi="Calibri" w:cs="Calibri"/>
        <w:noProof/>
        <w:sz w:val="44"/>
        <w:szCs w:val="44"/>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00DF17CA">
      <w:rPr>
        <w:rFonts w:ascii="Calibri" w:hAnsi="Calibri" w:cs="Calibri"/>
        <w:noProof/>
        <w:sz w:val="44"/>
        <w:szCs w:val="44"/>
        <w:lang w:eastAsia="ja-JP"/>
      </w:rPr>
      <w:t>Volunteer Cooedinator</w:t>
    </w:r>
    <w:r w:rsidR="002D37E5" w:rsidRPr="00B82AF2">
      <w:rPr>
        <w:rFonts w:ascii="Calibri" w:hAnsi="Calibri" w:cs="Calibri"/>
        <w:sz w:val="44"/>
        <w:szCs w:val="44"/>
        <w:lang w:eastAsia="ja-JP"/>
      </w:rPr>
      <w:t xml:space="preserve">: </w:t>
    </w:r>
  </w:p>
  <w:p w14:paraId="18C6D580" w14:textId="3BDACC52" w:rsidR="00293413" w:rsidRPr="00B82AF2" w:rsidRDefault="000C6DA8" w:rsidP="00293413">
    <w:pPr>
      <w:pStyle w:val="z-TopofForm"/>
      <w:rPr>
        <w:rFonts w:ascii="Calibri" w:hAnsi="Calibri" w:cs="Calibri"/>
        <w:sz w:val="44"/>
        <w:szCs w:val="44"/>
        <w:lang w:eastAsia="ja-JP"/>
      </w:rPr>
    </w:pPr>
    <w:r>
      <w:rPr>
        <w:rFonts w:ascii="Calibri" w:hAnsi="Calibri" w:cs="Calibri"/>
        <w:sz w:val="44"/>
        <w:szCs w:val="44"/>
        <w:lang w:eastAsia="ja-JP"/>
      </w:rPr>
      <w:t>Gwent</w:t>
    </w:r>
    <w:r w:rsidR="004A0F09">
      <w:rPr>
        <w:rFonts w:ascii="Calibri" w:hAnsi="Calibri" w:cs="Calibri"/>
        <w:sz w:val="44"/>
        <w:szCs w:val="44"/>
        <w:lang w:eastAsia="ja-JP"/>
      </w:rPr>
      <w:t xml:space="preserve"> </w:t>
    </w:r>
  </w:p>
  <w:p w14:paraId="5AFE68D4" w14:textId="77777777"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9"/>
  </w:num>
  <w:num w:numId="2" w16cid:durableId="1396010418">
    <w:abstractNumId w:val="6"/>
  </w:num>
  <w:num w:numId="3" w16cid:durableId="35355096">
    <w:abstractNumId w:val="3"/>
  </w:num>
  <w:num w:numId="4" w16cid:durableId="1423986848">
    <w:abstractNumId w:val="8"/>
  </w:num>
  <w:num w:numId="5" w16cid:durableId="702484390">
    <w:abstractNumId w:val="5"/>
  </w:num>
  <w:num w:numId="6" w16cid:durableId="1393038869">
    <w:abstractNumId w:val="4"/>
  </w:num>
  <w:num w:numId="7" w16cid:durableId="533081436">
    <w:abstractNumId w:val="2"/>
  </w:num>
  <w:num w:numId="8" w16cid:durableId="1862471811">
    <w:abstractNumId w:val="7"/>
  </w:num>
  <w:num w:numId="9" w16cid:durableId="1513567469">
    <w:abstractNumId w:val="1"/>
  </w:num>
  <w:num w:numId="10" w16cid:durableId="2053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00687"/>
    <w:rsid w:val="00021292"/>
    <w:rsid w:val="00042E27"/>
    <w:rsid w:val="00050E5B"/>
    <w:rsid w:val="00051ECD"/>
    <w:rsid w:val="00054B83"/>
    <w:rsid w:val="00056DCE"/>
    <w:rsid w:val="0006283A"/>
    <w:rsid w:val="0007183F"/>
    <w:rsid w:val="000720A3"/>
    <w:rsid w:val="00081C83"/>
    <w:rsid w:val="00095CC9"/>
    <w:rsid w:val="000A25AF"/>
    <w:rsid w:val="000C6DA8"/>
    <w:rsid w:val="000D63E6"/>
    <w:rsid w:val="000F0A90"/>
    <w:rsid w:val="000F3B8A"/>
    <w:rsid w:val="00110877"/>
    <w:rsid w:val="0011336D"/>
    <w:rsid w:val="00114FCE"/>
    <w:rsid w:val="001253A2"/>
    <w:rsid w:val="00127260"/>
    <w:rsid w:val="0013145E"/>
    <w:rsid w:val="00141FBD"/>
    <w:rsid w:val="001501E5"/>
    <w:rsid w:val="00154B2B"/>
    <w:rsid w:val="00174016"/>
    <w:rsid w:val="00184402"/>
    <w:rsid w:val="00194EFF"/>
    <w:rsid w:val="001A04D0"/>
    <w:rsid w:val="001A2AEF"/>
    <w:rsid w:val="001C2165"/>
    <w:rsid w:val="001C5A78"/>
    <w:rsid w:val="001E70BB"/>
    <w:rsid w:val="001F40E7"/>
    <w:rsid w:val="00202687"/>
    <w:rsid w:val="00224EAD"/>
    <w:rsid w:val="00232BCD"/>
    <w:rsid w:val="00236958"/>
    <w:rsid w:val="002378CE"/>
    <w:rsid w:val="00242C96"/>
    <w:rsid w:val="00252B1A"/>
    <w:rsid w:val="002717F0"/>
    <w:rsid w:val="00284FF2"/>
    <w:rsid w:val="00293413"/>
    <w:rsid w:val="0029419D"/>
    <w:rsid w:val="002B3005"/>
    <w:rsid w:val="002D20FE"/>
    <w:rsid w:val="002D31FD"/>
    <w:rsid w:val="002D37E5"/>
    <w:rsid w:val="002D5C51"/>
    <w:rsid w:val="002D6AD4"/>
    <w:rsid w:val="002F36C7"/>
    <w:rsid w:val="002F58E0"/>
    <w:rsid w:val="002F6029"/>
    <w:rsid w:val="00304B2B"/>
    <w:rsid w:val="00321102"/>
    <w:rsid w:val="00324CF5"/>
    <w:rsid w:val="00325225"/>
    <w:rsid w:val="00326640"/>
    <w:rsid w:val="00347C53"/>
    <w:rsid w:val="00351F77"/>
    <w:rsid w:val="00356D4D"/>
    <w:rsid w:val="003671BC"/>
    <w:rsid w:val="00374FE0"/>
    <w:rsid w:val="00381177"/>
    <w:rsid w:val="00382D0A"/>
    <w:rsid w:val="003841E4"/>
    <w:rsid w:val="003E4E8F"/>
    <w:rsid w:val="003F1409"/>
    <w:rsid w:val="004012A9"/>
    <w:rsid w:val="00401E53"/>
    <w:rsid w:val="004216AB"/>
    <w:rsid w:val="00422DB1"/>
    <w:rsid w:val="004315D5"/>
    <w:rsid w:val="004319E9"/>
    <w:rsid w:val="00434748"/>
    <w:rsid w:val="00440CD1"/>
    <w:rsid w:val="004414CC"/>
    <w:rsid w:val="00450508"/>
    <w:rsid w:val="004625EB"/>
    <w:rsid w:val="0049122A"/>
    <w:rsid w:val="00491F3B"/>
    <w:rsid w:val="004A0F09"/>
    <w:rsid w:val="004B2F33"/>
    <w:rsid w:val="004C4A31"/>
    <w:rsid w:val="004D4A7F"/>
    <w:rsid w:val="004E3DAC"/>
    <w:rsid w:val="004F580F"/>
    <w:rsid w:val="00504626"/>
    <w:rsid w:val="00514B47"/>
    <w:rsid w:val="00516547"/>
    <w:rsid w:val="00526B20"/>
    <w:rsid w:val="00530281"/>
    <w:rsid w:val="00537D5B"/>
    <w:rsid w:val="00546046"/>
    <w:rsid w:val="00550F8C"/>
    <w:rsid w:val="0057420A"/>
    <w:rsid w:val="00580B9F"/>
    <w:rsid w:val="00587110"/>
    <w:rsid w:val="00597F87"/>
    <w:rsid w:val="005A0017"/>
    <w:rsid w:val="005B138A"/>
    <w:rsid w:val="005B62CD"/>
    <w:rsid w:val="005C6953"/>
    <w:rsid w:val="005E0611"/>
    <w:rsid w:val="005E0C78"/>
    <w:rsid w:val="005F49A5"/>
    <w:rsid w:val="005F560D"/>
    <w:rsid w:val="005F574A"/>
    <w:rsid w:val="00600E96"/>
    <w:rsid w:val="006411ED"/>
    <w:rsid w:val="00643652"/>
    <w:rsid w:val="00646534"/>
    <w:rsid w:val="00652149"/>
    <w:rsid w:val="0065639C"/>
    <w:rsid w:val="006566AD"/>
    <w:rsid w:val="00657808"/>
    <w:rsid w:val="0067437B"/>
    <w:rsid w:val="00681DAF"/>
    <w:rsid w:val="006834CF"/>
    <w:rsid w:val="00684EC4"/>
    <w:rsid w:val="00687586"/>
    <w:rsid w:val="006F6F8C"/>
    <w:rsid w:val="006F7C22"/>
    <w:rsid w:val="00700E1B"/>
    <w:rsid w:val="007034BB"/>
    <w:rsid w:val="00704619"/>
    <w:rsid w:val="007047A9"/>
    <w:rsid w:val="0071545B"/>
    <w:rsid w:val="0073103B"/>
    <w:rsid w:val="0074190F"/>
    <w:rsid w:val="0074263B"/>
    <w:rsid w:val="00755A94"/>
    <w:rsid w:val="00777C45"/>
    <w:rsid w:val="007A43D1"/>
    <w:rsid w:val="007A4F9D"/>
    <w:rsid w:val="007C4AB3"/>
    <w:rsid w:val="007C5FDE"/>
    <w:rsid w:val="0080369F"/>
    <w:rsid w:val="008106BF"/>
    <w:rsid w:val="00810A0E"/>
    <w:rsid w:val="008150C1"/>
    <w:rsid w:val="008170FE"/>
    <w:rsid w:val="00817552"/>
    <w:rsid w:val="00824111"/>
    <w:rsid w:val="0082426F"/>
    <w:rsid w:val="008436F8"/>
    <w:rsid w:val="008A203C"/>
    <w:rsid w:val="008A6339"/>
    <w:rsid w:val="008C3773"/>
    <w:rsid w:val="008C5869"/>
    <w:rsid w:val="008C6F6D"/>
    <w:rsid w:val="008D33CF"/>
    <w:rsid w:val="008F2163"/>
    <w:rsid w:val="00906051"/>
    <w:rsid w:val="0091387A"/>
    <w:rsid w:val="00922E31"/>
    <w:rsid w:val="00934A01"/>
    <w:rsid w:val="009361D4"/>
    <w:rsid w:val="00970FBD"/>
    <w:rsid w:val="0098649B"/>
    <w:rsid w:val="00996187"/>
    <w:rsid w:val="009A1A29"/>
    <w:rsid w:val="009A1A45"/>
    <w:rsid w:val="009A48BE"/>
    <w:rsid w:val="00A14E22"/>
    <w:rsid w:val="00A20ABD"/>
    <w:rsid w:val="00A27C17"/>
    <w:rsid w:val="00A317FA"/>
    <w:rsid w:val="00A32F06"/>
    <w:rsid w:val="00A42BAF"/>
    <w:rsid w:val="00A57F07"/>
    <w:rsid w:val="00A6124A"/>
    <w:rsid w:val="00A64EA6"/>
    <w:rsid w:val="00A7029F"/>
    <w:rsid w:val="00AA1D1D"/>
    <w:rsid w:val="00AA4D3B"/>
    <w:rsid w:val="00AA7A20"/>
    <w:rsid w:val="00AC7AC0"/>
    <w:rsid w:val="00AC7E92"/>
    <w:rsid w:val="00AE17CC"/>
    <w:rsid w:val="00AE1BC6"/>
    <w:rsid w:val="00AE4360"/>
    <w:rsid w:val="00B153DD"/>
    <w:rsid w:val="00B422BF"/>
    <w:rsid w:val="00B4379F"/>
    <w:rsid w:val="00B54866"/>
    <w:rsid w:val="00B82AF2"/>
    <w:rsid w:val="00B8390C"/>
    <w:rsid w:val="00B9207C"/>
    <w:rsid w:val="00BB51E1"/>
    <w:rsid w:val="00BE569D"/>
    <w:rsid w:val="00C03B14"/>
    <w:rsid w:val="00C23A0D"/>
    <w:rsid w:val="00C241B1"/>
    <w:rsid w:val="00C508C5"/>
    <w:rsid w:val="00CB5997"/>
    <w:rsid w:val="00CC154C"/>
    <w:rsid w:val="00CC45FA"/>
    <w:rsid w:val="00CD1610"/>
    <w:rsid w:val="00CD3B4F"/>
    <w:rsid w:val="00CD6026"/>
    <w:rsid w:val="00CE62E4"/>
    <w:rsid w:val="00D05E9F"/>
    <w:rsid w:val="00D10C1A"/>
    <w:rsid w:val="00D12CA8"/>
    <w:rsid w:val="00D201B4"/>
    <w:rsid w:val="00D23355"/>
    <w:rsid w:val="00D2555D"/>
    <w:rsid w:val="00D25B7D"/>
    <w:rsid w:val="00D40522"/>
    <w:rsid w:val="00D5263E"/>
    <w:rsid w:val="00D70231"/>
    <w:rsid w:val="00D741E0"/>
    <w:rsid w:val="00D76772"/>
    <w:rsid w:val="00D90B68"/>
    <w:rsid w:val="00DA493F"/>
    <w:rsid w:val="00DC1CCD"/>
    <w:rsid w:val="00DC6CAE"/>
    <w:rsid w:val="00DC71D7"/>
    <w:rsid w:val="00DC7E66"/>
    <w:rsid w:val="00DD0400"/>
    <w:rsid w:val="00DD066C"/>
    <w:rsid w:val="00DD38C4"/>
    <w:rsid w:val="00DF17CA"/>
    <w:rsid w:val="00E121EB"/>
    <w:rsid w:val="00E2061C"/>
    <w:rsid w:val="00E21AD1"/>
    <w:rsid w:val="00E279EC"/>
    <w:rsid w:val="00E53431"/>
    <w:rsid w:val="00E62773"/>
    <w:rsid w:val="00E66A6E"/>
    <w:rsid w:val="00E87ADB"/>
    <w:rsid w:val="00E87B0B"/>
    <w:rsid w:val="00E93085"/>
    <w:rsid w:val="00EA74E9"/>
    <w:rsid w:val="00EB334B"/>
    <w:rsid w:val="00EC7CF5"/>
    <w:rsid w:val="00ED4951"/>
    <w:rsid w:val="00ED7E81"/>
    <w:rsid w:val="00EE5DA8"/>
    <w:rsid w:val="00EF0333"/>
    <w:rsid w:val="00EF29A2"/>
    <w:rsid w:val="00F0737F"/>
    <w:rsid w:val="00F13F68"/>
    <w:rsid w:val="00F407FB"/>
    <w:rsid w:val="00F45401"/>
    <w:rsid w:val="00F50BAE"/>
    <w:rsid w:val="00F560E0"/>
    <w:rsid w:val="00F647D6"/>
    <w:rsid w:val="00F67339"/>
    <w:rsid w:val="00F67E12"/>
    <w:rsid w:val="00F80634"/>
    <w:rsid w:val="00F9128B"/>
    <w:rsid w:val="00FA3E3C"/>
    <w:rsid w:val="00FA5AEC"/>
    <w:rsid w:val="00FA61CE"/>
    <w:rsid w:val="00FA6457"/>
    <w:rsid w:val="00FA672B"/>
    <w:rsid w:val="00FB02F7"/>
    <w:rsid w:val="00FB5452"/>
    <w:rsid w:val="00FF13CA"/>
    <w:rsid w:val="0C284E88"/>
    <w:rsid w:val="1956C369"/>
    <w:rsid w:val="24C30202"/>
    <w:rsid w:val="68F724A4"/>
    <w:rsid w:val="6FF7B273"/>
    <w:rsid w:val="78C0F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a.jones@disabilitysportwale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ffice@disabilitysportwale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09f274d-4ef0-490e-b525-c59a923d3cdd" xsi:nil="true"/>
    <lcf76f155ced4ddcb4097134ff3c332f xmlns="83b67778-0454-436d-a88d-c63882b15fb7">
      <Terms xmlns="http://schemas.microsoft.com/office/infopath/2007/PartnerControls"/>
    </lcf76f155ced4ddcb4097134ff3c332f>
    <Printed xmlns="83b67778-0454-436d-a88d-c63882b15fb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1FB7DCFCB0DF4181ADA2E22AC4AF57" ma:contentTypeVersion="17" ma:contentTypeDescription="Create a new document." ma:contentTypeScope="" ma:versionID="2e479681509473e5d8feebf4199dec10">
  <xsd:schema xmlns:xsd="http://www.w3.org/2001/XMLSchema" xmlns:xs="http://www.w3.org/2001/XMLSchema" xmlns:p="http://schemas.microsoft.com/office/2006/metadata/properties" xmlns:ns2="83b67778-0454-436d-a88d-c63882b15fb7" xmlns:ns3="c09f274d-4ef0-490e-b525-c59a923d3cdd" targetNamespace="http://schemas.microsoft.com/office/2006/metadata/properties" ma:root="true" ma:fieldsID="bef5de50a9218d7d91530a2da16514a5" ns2:_="" ns3:_="">
    <xsd:import namespace="83b67778-0454-436d-a88d-c63882b15fb7"/>
    <xsd:import namespace="c09f274d-4ef0-490e-b525-c59a923d3c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Printed"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7778-0454-436d-a88d-c63882b15f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7eb0747-ac8e-43b2-808d-fb074e74d7b2"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Printed" ma:index="22" nillable="true" ma:displayName="Printed" ma:format="Dropdown" ma:internalName="Printed">
      <xsd:simpleType>
        <xsd:restriction base="dms:Choice">
          <xsd:enumeration value="Yes"/>
          <xsd:enumeration value="No"/>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f274d-4ef0-490e-b525-c59a923d3cd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11c0ee6-8a79-4161-91d4-91ca5fdc524e}" ma:internalName="TaxCatchAll" ma:showField="CatchAllData" ma:web="c09f274d-4ef0-490e-b525-c59a923d3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2.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 ds:uri="c09f274d-4ef0-490e-b525-c59a923d3cdd"/>
    <ds:schemaRef ds:uri="83b67778-0454-436d-a88d-c63882b15fb7"/>
  </ds:schemaRefs>
</ds:datastoreItem>
</file>

<file path=customXml/itemProps3.xml><?xml version="1.0" encoding="utf-8"?>
<ds:datastoreItem xmlns:ds="http://schemas.openxmlformats.org/officeDocument/2006/customXml" ds:itemID="{3FDE1F6B-445F-45D4-A65A-A07BB55DA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7778-0454-436d-a88d-c63882b15fb7"/>
    <ds:schemaRef ds:uri="c09f274d-4ef0-490e-b525-c59a923d3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941</Words>
  <Characters>5370</Characters>
  <Application>Microsoft Office Word</Application>
  <DocSecurity>0</DocSecurity>
  <Lines>44</Lines>
  <Paragraphs>12</Paragraphs>
  <ScaleCrop>false</ScaleCrop>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Nia Jones</cp:lastModifiedBy>
  <cp:revision>4</cp:revision>
  <dcterms:created xsi:type="dcterms:W3CDTF">2026-02-04T15:45:00Z</dcterms:created>
  <dcterms:modified xsi:type="dcterms:W3CDTF">2026-02-05T08:52:00Z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0x010100381FB7DCFCB0DF4181ADA2E22AC4AF57</vt:lpwstr>
  </property>
</Properties>
</file>